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4499" w14:textId="570919DB" w:rsidR="00732514" w:rsidRPr="00374766" w:rsidRDefault="00374766" w:rsidP="00374766">
      <w:pPr>
        <w:ind w:right="2070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374766">
        <w:rPr>
          <w:rFonts w:ascii="Times New Roman" w:hAnsi="Times New Roman" w:cs="Times New Roman"/>
          <w:b/>
          <w:color w:val="0070C0"/>
          <w:sz w:val="36"/>
        </w:rPr>
        <w:t>CENTRO DE ARTES CULTURALES WHITEWATER ARTS ALLIANCE WHITEWATER, WI 53190</w:t>
      </w:r>
    </w:p>
    <w:p w14:paraId="6AA1A69D" w14:textId="77777777" w:rsidR="00374766" w:rsidRPr="00374766" w:rsidRDefault="00374766" w:rsidP="00374766">
      <w:pPr>
        <w:ind w:right="2070"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14:paraId="4716323E" w14:textId="1680DDCB" w:rsidR="00374766" w:rsidRPr="00374766" w:rsidRDefault="00374766" w:rsidP="002E3314">
      <w:pPr>
        <w:ind w:left="-2160"/>
        <w:jc w:val="center"/>
        <w:rPr>
          <w:rFonts w:ascii="Times New Roman" w:hAnsi="Times New Roman" w:cs="Times New Roman"/>
          <w:b/>
          <w:sz w:val="32"/>
        </w:rPr>
      </w:pPr>
      <w:r w:rsidRPr="00374766">
        <w:rPr>
          <w:rFonts w:ascii="Times New Roman" w:hAnsi="Times New Roman" w:cs="Times New Roman"/>
          <w:b/>
          <w:sz w:val="32"/>
        </w:rPr>
        <w:t xml:space="preserve">POLÍTICAS DE </w:t>
      </w:r>
      <w:r>
        <w:rPr>
          <w:rFonts w:ascii="Times New Roman" w:hAnsi="Times New Roman" w:cs="Times New Roman"/>
          <w:b/>
          <w:sz w:val="32"/>
        </w:rPr>
        <w:t>EDIFICIO</w:t>
      </w:r>
    </w:p>
    <w:p w14:paraId="4AE4991A" w14:textId="6A6ED416" w:rsidR="00374766" w:rsidRPr="002E3314" w:rsidRDefault="00374766" w:rsidP="00374766">
      <w:pPr>
        <w:ind w:left="-2160"/>
        <w:jc w:val="center"/>
        <w:rPr>
          <w:rFonts w:ascii="Times New Roman" w:hAnsi="Times New Roman" w:cs="Times New Roman"/>
          <w:b/>
          <w:sz w:val="28"/>
          <w:lang w:val="es-MX"/>
        </w:rPr>
      </w:pPr>
      <w:r w:rsidRPr="002E3314">
        <w:rPr>
          <w:rFonts w:ascii="Times New Roman" w:hAnsi="Times New Roman" w:cs="Times New Roman"/>
          <w:b/>
          <w:sz w:val="28"/>
          <w:lang w:val="es-MX"/>
        </w:rPr>
        <w:t>Como nuestros invitados, cumplan con estas políticas.</w:t>
      </w:r>
    </w:p>
    <w:p w14:paraId="38CB2FE7" w14:textId="77777777" w:rsidR="00374766" w:rsidRPr="00374766" w:rsidRDefault="00374766" w:rsidP="00374766">
      <w:pPr>
        <w:ind w:left="-2160"/>
        <w:jc w:val="center"/>
        <w:rPr>
          <w:b/>
          <w:sz w:val="28"/>
          <w:lang w:val="es-MX"/>
        </w:rPr>
      </w:pPr>
      <w:bookmarkStart w:id="0" w:name="_GoBack"/>
      <w:bookmarkEnd w:id="0"/>
    </w:p>
    <w:p w14:paraId="1575F8EE" w14:textId="69DB71E3" w:rsidR="002E3314" w:rsidRPr="002E3314" w:rsidRDefault="00374766" w:rsidP="002E3314">
      <w:pPr>
        <w:spacing w:line="360" w:lineRule="auto"/>
        <w:ind w:left="-2160"/>
        <w:jc w:val="center"/>
        <w:rPr>
          <w:rFonts w:ascii="Times New Roman" w:hAnsi="Times New Roman" w:cs="Times New Roman"/>
          <w:b/>
          <w:sz w:val="32"/>
          <w:lang w:val="es-MX"/>
        </w:rPr>
      </w:pPr>
      <w:r w:rsidRPr="00374766">
        <w:rPr>
          <w:rFonts w:ascii="Times New Roman" w:hAnsi="Times New Roman" w:cs="Times New Roman"/>
          <w:b/>
          <w:sz w:val="32"/>
          <w:lang w:val="es-MX"/>
        </w:rPr>
        <w:t>ESTA ES UNA INSTALACIÓN SIN HUMO</w:t>
      </w:r>
      <w:r>
        <w:rPr>
          <w:rFonts w:ascii="Times New Roman" w:hAnsi="Times New Roman" w:cs="Times New Roman"/>
          <w:b/>
          <w:sz w:val="32"/>
          <w:lang w:val="es-MX"/>
        </w:rPr>
        <w:t xml:space="preserve"> DE CIGARRO</w:t>
      </w:r>
    </w:p>
    <w:p w14:paraId="1B28ACB4" w14:textId="1942B009" w:rsidR="00374766" w:rsidRPr="00374766" w:rsidRDefault="00374766" w:rsidP="002E3314">
      <w:pPr>
        <w:spacing w:line="360" w:lineRule="auto"/>
        <w:ind w:left="-2160"/>
        <w:jc w:val="center"/>
        <w:rPr>
          <w:rFonts w:ascii="Times New Roman" w:hAnsi="Times New Roman" w:cs="Times New Roman"/>
          <w:b/>
          <w:sz w:val="32"/>
          <w:lang w:val="es-MX"/>
        </w:rPr>
      </w:pPr>
      <w:r w:rsidRPr="00374766">
        <w:rPr>
          <w:rFonts w:ascii="Times New Roman" w:hAnsi="Times New Roman" w:cs="Times New Roman"/>
          <w:b/>
          <w:sz w:val="32"/>
          <w:lang w:val="es-MX"/>
        </w:rPr>
        <w:t xml:space="preserve">NO SE ADMITEN ALIMENTOS O BEBIDAS </w:t>
      </w:r>
    </w:p>
    <w:p w14:paraId="7C4303B5" w14:textId="6F0A1386" w:rsidR="00374766" w:rsidRPr="00374766" w:rsidRDefault="00374766" w:rsidP="002E3314">
      <w:pPr>
        <w:spacing w:line="360" w:lineRule="auto"/>
        <w:ind w:left="-2160"/>
        <w:jc w:val="center"/>
        <w:rPr>
          <w:rFonts w:ascii="Times New Roman" w:hAnsi="Times New Roman" w:cs="Times New Roman"/>
          <w:b/>
          <w:sz w:val="32"/>
          <w:lang w:val="es-MX"/>
        </w:rPr>
      </w:pPr>
      <w:r w:rsidRPr="00374766">
        <w:rPr>
          <w:rFonts w:ascii="Times New Roman" w:hAnsi="Times New Roman" w:cs="Times New Roman"/>
          <w:b/>
          <w:sz w:val="32"/>
          <w:lang w:val="es-MX"/>
        </w:rPr>
        <w:t>LOS DAÑOS AL EDIFICIO O SU CONTENIDO DEBEN SER REPORTADOS A UN MIEMBRO DEL PERSONAL</w:t>
      </w:r>
    </w:p>
    <w:p w14:paraId="4E4D194F" w14:textId="449B7C41" w:rsidR="00374766" w:rsidRPr="00374766" w:rsidRDefault="00374766" w:rsidP="002E3314">
      <w:pPr>
        <w:spacing w:line="360" w:lineRule="auto"/>
        <w:ind w:left="-2160"/>
        <w:jc w:val="center"/>
        <w:rPr>
          <w:rFonts w:ascii="Times New Roman" w:hAnsi="Times New Roman" w:cs="Times New Roman"/>
          <w:b/>
          <w:sz w:val="32"/>
          <w:lang w:val="es-MX"/>
        </w:rPr>
      </w:pPr>
      <w:r w:rsidRPr="00374766">
        <w:rPr>
          <w:rFonts w:ascii="Times New Roman" w:hAnsi="Times New Roman" w:cs="Times New Roman"/>
          <w:b/>
          <w:sz w:val="32"/>
          <w:lang w:val="es-MX"/>
        </w:rPr>
        <w:t>NO SE PERMITEN ANIMALES EN EL EDIFICIO</w:t>
      </w:r>
    </w:p>
    <w:p w14:paraId="540261BB" w14:textId="63F8ED2C" w:rsidR="00374766" w:rsidRPr="00374766" w:rsidRDefault="00374766" w:rsidP="002E3314">
      <w:pPr>
        <w:spacing w:line="360" w:lineRule="auto"/>
        <w:ind w:left="-2160"/>
        <w:jc w:val="center"/>
        <w:rPr>
          <w:rFonts w:ascii="Times New Roman" w:hAnsi="Times New Roman" w:cs="Times New Roman"/>
          <w:b/>
          <w:sz w:val="32"/>
          <w:lang w:val="es-MX"/>
        </w:rPr>
      </w:pPr>
      <w:r w:rsidRPr="00374766">
        <w:rPr>
          <w:rFonts w:ascii="Times New Roman" w:hAnsi="Times New Roman" w:cs="Times New Roman"/>
          <w:b/>
          <w:sz w:val="32"/>
          <w:lang w:val="es-MX"/>
        </w:rPr>
        <w:t>LOS NIÑOS DEBEN SER SUPERVISADOS CORRECTAMENTE MIENTRAS ESTÁN EN EL EDIFICIO</w:t>
      </w:r>
    </w:p>
    <w:p w14:paraId="4900724C" w14:textId="77777777" w:rsidR="00374766" w:rsidRPr="00374766" w:rsidRDefault="00374766" w:rsidP="00374766">
      <w:pPr>
        <w:ind w:left="-2160"/>
        <w:jc w:val="center"/>
        <w:rPr>
          <w:rFonts w:ascii="Times New Roman" w:hAnsi="Times New Roman" w:cs="Times New Roman"/>
          <w:b/>
          <w:sz w:val="32"/>
          <w:lang w:val="es-MX"/>
        </w:rPr>
      </w:pPr>
    </w:p>
    <w:p w14:paraId="6A0E73F4" w14:textId="3FB33E8A" w:rsidR="00374766" w:rsidRPr="00374766" w:rsidRDefault="00374766" w:rsidP="00374766">
      <w:pPr>
        <w:ind w:right="2070"/>
        <w:jc w:val="center"/>
        <w:rPr>
          <w:rFonts w:ascii="Times New Roman" w:hAnsi="Times New Roman" w:cs="Times New Roman"/>
          <w:b/>
          <w:color w:val="0070C0"/>
          <w:sz w:val="28"/>
          <w:lang w:val="es-MX"/>
        </w:rPr>
      </w:pPr>
      <w:r w:rsidRPr="00374766">
        <w:rPr>
          <w:b/>
          <w:lang w:val="es-MX"/>
        </w:rPr>
        <w:t xml:space="preserve">DECLARACIÓN DE LA MISIÓN: La misión de Whitewater </w:t>
      </w:r>
      <w:proofErr w:type="spellStart"/>
      <w:r w:rsidRPr="00374766">
        <w:rPr>
          <w:b/>
          <w:lang w:val="es-MX"/>
        </w:rPr>
        <w:t>Arts</w:t>
      </w:r>
      <w:proofErr w:type="spellEnd"/>
      <w:r w:rsidRPr="00374766">
        <w:rPr>
          <w:b/>
          <w:lang w:val="es-MX"/>
        </w:rPr>
        <w:t xml:space="preserve"> Alliance, Inc. es promover las artes visuales y escénicas a través de una alianza de artistas, individuos, recursos educativos y organizaciones para promover la creatividad y la diversidad que servirá para educar y enriquecer las vidas de los residentes de la comunidad de Whitewater y las áreas circundantes.</w:t>
      </w:r>
    </w:p>
    <w:sectPr w:rsidR="00374766" w:rsidRPr="00374766" w:rsidSect="00374766">
      <w:pgSz w:w="12240" w:h="15840"/>
      <w:pgMar w:top="1440" w:right="1440" w:bottom="1440" w:left="3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66"/>
    <w:rsid w:val="00084FDF"/>
    <w:rsid w:val="002E3314"/>
    <w:rsid w:val="00374766"/>
    <w:rsid w:val="0057045B"/>
    <w:rsid w:val="00732514"/>
    <w:rsid w:val="0081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ED10"/>
  <w15:chartTrackingRefBased/>
  <w15:docId w15:val="{372E1808-C199-4B7A-BD1B-F6B768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Porras</dc:creator>
  <cp:keywords/>
  <dc:description/>
  <cp:lastModifiedBy>Daniela Porras</cp:lastModifiedBy>
  <cp:revision>1</cp:revision>
  <cp:lastPrinted>2018-08-21T20:00:00Z</cp:lastPrinted>
  <dcterms:created xsi:type="dcterms:W3CDTF">2018-08-21T17:45:00Z</dcterms:created>
  <dcterms:modified xsi:type="dcterms:W3CDTF">2018-08-21T20:14:00Z</dcterms:modified>
</cp:coreProperties>
</file>